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46"/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835"/>
        <w:gridCol w:w="2268"/>
        <w:gridCol w:w="4159"/>
      </w:tblGrid>
      <w:tr w:rsidR="00566196" w:rsidRPr="00D939E3" w:rsidTr="00566196">
        <w:trPr>
          <w:trHeight w:val="31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66196" w:rsidRPr="00D939E3" w:rsidRDefault="00566196" w:rsidP="005661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D939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20170908</w:t>
            </w:r>
          </w:p>
        </w:tc>
        <w:tc>
          <w:tcPr>
            <w:tcW w:w="7262" w:type="dxa"/>
            <w:gridSpan w:val="3"/>
            <w:shd w:val="clear" w:color="auto" w:fill="auto"/>
            <w:noWrap/>
            <w:vAlign w:val="center"/>
            <w:hideMark/>
          </w:tcPr>
          <w:p w:rsidR="00566196" w:rsidRPr="00D939E3" w:rsidRDefault="00566196" w:rsidP="005661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全天在观和国际酒店大堂报到</w:t>
            </w:r>
          </w:p>
        </w:tc>
      </w:tr>
      <w:tr w:rsidR="00566196" w:rsidRPr="00D939E3" w:rsidTr="00566196">
        <w:trPr>
          <w:trHeight w:val="31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66196" w:rsidRPr="00D939E3" w:rsidRDefault="00566196" w:rsidP="005661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D939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20170909</w:t>
            </w:r>
          </w:p>
        </w:tc>
        <w:tc>
          <w:tcPr>
            <w:tcW w:w="7262" w:type="dxa"/>
            <w:gridSpan w:val="3"/>
            <w:shd w:val="clear" w:color="auto" w:fill="auto"/>
            <w:noWrap/>
            <w:vAlign w:val="center"/>
            <w:hideMark/>
          </w:tcPr>
          <w:p w:rsidR="00566196" w:rsidRPr="00D939E3" w:rsidRDefault="00566196" w:rsidP="005661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河北师范大学图书馆二楼报告厅</w:t>
            </w:r>
          </w:p>
        </w:tc>
      </w:tr>
      <w:tr w:rsidR="00566196" w:rsidRPr="00D939E3" w:rsidTr="00566196">
        <w:trPr>
          <w:trHeight w:val="31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66196" w:rsidRPr="00D939E3" w:rsidRDefault="00566196" w:rsidP="005661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D939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8:00-8:30</w:t>
            </w:r>
          </w:p>
        </w:tc>
        <w:tc>
          <w:tcPr>
            <w:tcW w:w="7262" w:type="dxa"/>
            <w:gridSpan w:val="3"/>
            <w:shd w:val="clear" w:color="auto" w:fill="auto"/>
            <w:noWrap/>
            <w:vAlign w:val="center"/>
            <w:hideMark/>
          </w:tcPr>
          <w:p w:rsidR="00566196" w:rsidRPr="00D939E3" w:rsidRDefault="00566196" w:rsidP="005661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签到</w:t>
            </w:r>
          </w:p>
        </w:tc>
      </w:tr>
      <w:tr w:rsidR="00566196" w:rsidRPr="00D939E3" w:rsidTr="00566196">
        <w:trPr>
          <w:trHeight w:val="31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66196" w:rsidRPr="00D939E3" w:rsidRDefault="00566196" w:rsidP="005661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D939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8:30</w:t>
            </w:r>
          </w:p>
        </w:tc>
        <w:tc>
          <w:tcPr>
            <w:tcW w:w="7262" w:type="dxa"/>
            <w:gridSpan w:val="3"/>
            <w:shd w:val="clear" w:color="auto" w:fill="auto"/>
            <w:noWrap/>
            <w:vAlign w:val="center"/>
            <w:hideMark/>
          </w:tcPr>
          <w:p w:rsidR="00566196" w:rsidRPr="00D939E3" w:rsidRDefault="00566196" w:rsidP="005661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开幕式介绍来宾</w:t>
            </w:r>
          </w:p>
        </w:tc>
      </w:tr>
      <w:tr w:rsidR="00566196" w:rsidRPr="00D939E3" w:rsidTr="00566196">
        <w:trPr>
          <w:trHeight w:val="31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66196" w:rsidRPr="00D939E3" w:rsidRDefault="00566196" w:rsidP="005661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D939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8:30-8:40</w:t>
            </w:r>
          </w:p>
        </w:tc>
        <w:tc>
          <w:tcPr>
            <w:tcW w:w="7262" w:type="dxa"/>
            <w:gridSpan w:val="3"/>
            <w:shd w:val="clear" w:color="auto" w:fill="auto"/>
            <w:noWrap/>
            <w:vAlign w:val="center"/>
            <w:hideMark/>
          </w:tcPr>
          <w:p w:rsidR="00566196" w:rsidRPr="00D939E3" w:rsidRDefault="00566196" w:rsidP="005661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周春江院长致开幕辞</w:t>
            </w:r>
          </w:p>
        </w:tc>
      </w:tr>
      <w:tr w:rsidR="00566196" w:rsidRPr="00D939E3" w:rsidTr="00566196">
        <w:trPr>
          <w:trHeight w:val="31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66196" w:rsidRPr="00D939E3" w:rsidRDefault="00566196" w:rsidP="005661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D939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8:40-8:50</w:t>
            </w:r>
          </w:p>
        </w:tc>
        <w:tc>
          <w:tcPr>
            <w:tcW w:w="7262" w:type="dxa"/>
            <w:gridSpan w:val="3"/>
            <w:shd w:val="clear" w:color="auto" w:fill="auto"/>
            <w:noWrap/>
            <w:vAlign w:val="center"/>
            <w:hideMark/>
          </w:tcPr>
          <w:p w:rsidR="00566196" w:rsidRPr="00D939E3" w:rsidRDefault="00566196" w:rsidP="005661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蒋春澜校长致辞</w:t>
            </w:r>
          </w:p>
        </w:tc>
      </w:tr>
      <w:tr w:rsidR="00566196" w:rsidRPr="00D939E3" w:rsidTr="00566196">
        <w:trPr>
          <w:trHeight w:val="31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66196" w:rsidRPr="00D939E3" w:rsidRDefault="00566196" w:rsidP="005661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D939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8:50-9:00</w:t>
            </w:r>
          </w:p>
        </w:tc>
        <w:tc>
          <w:tcPr>
            <w:tcW w:w="7262" w:type="dxa"/>
            <w:gridSpan w:val="3"/>
            <w:shd w:val="clear" w:color="auto" w:fill="auto"/>
            <w:noWrap/>
            <w:vAlign w:val="center"/>
            <w:hideMark/>
          </w:tcPr>
          <w:p w:rsidR="00566196" w:rsidRPr="00D939E3" w:rsidRDefault="00566196" w:rsidP="005661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周人纲研究员致辞</w:t>
            </w:r>
          </w:p>
        </w:tc>
      </w:tr>
      <w:tr w:rsidR="00566196" w:rsidRPr="00D939E3" w:rsidTr="00566196">
        <w:trPr>
          <w:trHeight w:val="300"/>
        </w:trPr>
        <w:tc>
          <w:tcPr>
            <w:tcW w:w="8662" w:type="dxa"/>
            <w:gridSpan w:val="4"/>
            <w:shd w:val="clear" w:color="auto" w:fill="auto"/>
            <w:noWrap/>
            <w:vAlign w:val="center"/>
            <w:hideMark/>
          </w:tcPr>
          <w:p w:rsidR="00566196" w:rsidRPr="00D939E3" w:rsidRDefault="00566196" w:rsidP="005661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4"/>
              </w:rPr>
              <w:t>第一场：周人纲研究员主持</w:t>
            </w:r>
          </w:p>
        </w:tc>
      </w:tr>
      <w:tr w:rsidR="00566196" w:rsidRPr="00D939E3" w:rsidTr="00566196">
        <w:trPr>
          <w:trHeight w:val="31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66196" w:rsidRPr="00D939E3" w:rsidRDefault="00566196" w:rsidP="005661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D939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9:00-9:25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566196" w:rsidRPr="00D939E3" w:rsidRDefault="00566196" w:rsidP="005661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孙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 xml:space="preserve">  </w:t>
            </w: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颖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66196" w:rsidRPr="00D939E3" w:rsidRDefault="00566196" w:rsidP="005661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河北师范大学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566196" w:rsidRPr="00D939E3" w:rsidRDefault="00566196" w:rsidP="005661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4"/>
              </w:rPr>
              <w:t>水稻类受体激酶研究进展</w:t>
            </w:r>
          </w:p>
        </w:tc>
      </w:tr>
      <w:tr w:rsidR="00566196" w:rsidRPr="00D939E3" w:rsidTr="00566196">
        <w:trPr>
          <w:trHeight w:val="31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66196" w:rsidRPr="00D939E3" w:rsidRDefault="00566196" w:rsidP="005661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D939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9:25-9:50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566196" w:rsidRPr="00D939E3" w:rsidRDefault="00566196" w:rsidP="005661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唐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 xml:space="preserve">  </w:t>
            </w: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军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66196" w:rsidRPr="00D939E3" w:rsidRDefault="00566196" w:rsidP="005661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中国农业大学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566196" w:rsidRPr="00D939E3" w:rsidRDefault="00566196" w:rsidP="005661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4"/>
              </w:rPr>
              <w:t>伪狂犬病毒对</w:t>
            </w:r>
            <w:r w:rsidRPr="00D939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I</w:t>
            </w: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4"/>
              </w:rPr>
              <w:t>型干扰素信号通路的抑制作用</w:t>
            </w:r>
          </w:p>
        </w:tc>
      </w:tr>
      <w:tr w:rsidR="00566196" w:rsidRPr="00D939E3" w:rsidTr="00566196">
        <w:trPr>
          <w:trHeight w:val="54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66196" w:rsidRPr="00D939E3" w:rsidRDefault="00566196" w:rsidP="005661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D939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9:50-10:15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566196" w:rsidRPr="00D939E3" w:rsidRDefault="00566196" w:rsidP="005661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刘宏涛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66196" w:rsidRPr="00D939E3" w:rsidRDefault="00566196" w:rsidP="005661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中国科学院上海植物生理生态研究所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566196" w:rsidRPr="00D939E3" w:rsidRDefault="00566196" w:rsidP="005661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4"/>
              </w:rPr>
              <w:t>光信号调控转录的分子机制</w:t>
            </w:r>
          </w:p>
        </w:tc>
      </w:tr>
      <w:tr w:rsidR="00566196" w:rsidRPr="00D939E3" w:rsidTr="00566196">
        <w:trPr>
          <w:trHeight w:val="54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66196" w:rsidRPr="00D939E3" w:rsidRDefault="00566196" w:rsidP="005661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D939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10:15-10:40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566196" w:rsidRPr="00D939E3" w:rsidRDefault="00566196" w:rsidP="005661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刘西岗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66196" w:rsidRPr="00D939E3" w:rsidRDefault="00566196" w:rsidP="005661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中国科学院遗传与发育生物学研究所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566196" w:rsidRPr="00D939E3" w:rsidRDefault="00566196" w:rsidP="005661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4"/>
              </w:rPr>
              <w:t>植物分生组织维持和分化的分子机制解析</w:t>
            </w:r>
          </w:p>
        </w:tc>
      </w:tr>
      <w:tr w:rsidR="00566196" w:rsidRPr="00D939E3" w:rsidTr="00566196">
        <w:trPr>
          <w:trHeight w:val="54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66196" w:rsidRPr="00D939E3" w:rsidRDefault="00566196" w:rsidP="005661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D939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10:40-10:50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566196" w:rsidRPr="00D939E3" w:rsidRDefault="00566196" w:rsidP="005661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茶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 xml:space="preserve">  </w:t>
            </w: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歇</w:t>
            </w:r>
          </w:p>
        </w:tc>
        <w:tc>
          <w:tcPr>
            <w:tcW w:w="6427" w:type="dxa"/>
            <w:gridSpan w:val="2"/>
            <w:shd w:val="clear" w:color="auto" w:fill="auto"/>
            <w:vAlign w:val="center"/>
            <w:hideMark/>
          </w:tcPr>
          <w:p w:rsidR="00566196" w:rsidRPr="00D939E3" w:rsidRDefault="00566196" w:rsidP="005661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河北师范大学图书馆二楼报告厅</w:t>
            </w:r>
          </w:p>
        </w:tc>
      </w:tr>
      <w:tr w:rsidR="00566196" w:rsidRPr="00D939E3" w:rsidTr="00566196">
        <w:trPr>
          <w:trHeight w:val="300"/>
        </w:trPr>
        <w:tc>
          <w:tcPr>
            <w:tcW w:w="8662" w:type="dxa"/>
            <w:gridSpan w:val="4"/>
            <w:shd w:val="clear" w:color="auto" w:fill="auto"/>
            <w:noWrap/>
            <w:vAlign w:val="center"/>
            <w:hideMark/>
          </w:tcPr>
          <w:p w:rsidR="00566196" w:rsidRPr="00D939E3" w:rsidRDefault="00566196" w:rsidP="0056619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4"/>
              </w:rPr>
              <w:t>第二场：孙颖教授主持</w:t>
            </w:r>
          </w:p>
        </w:tc>
      </w:tr>
      <w:tr w:rsidR="00777736" w:rsidRPr="00D939E3" w:rsidTr="00566196">
        <w:trPr>
          <w:trHeight w:val="63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D939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10:50-11:15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王朝晖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proofErr w:type="gramStart"/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华智水稻</w:t>
            </w:r>
            <w:proofErr w:type="gramEnd"/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生物技术有限公司</w:t>
            </w:r>
          </w:p>
        </w:tc>
        <w:tc>
          <w:tcPr>
            <w:tcW w:w="4159" w:type="dxa"/>
            <w:shd w:val="clear" w:color="auto" w:fill="auto"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4"/>
              </w:rPr>
              <w:t>农业生物技术研发</w:t>
            </w:r>
          </w:p>
        </w:tc>
      </w:tr>
      <w:tr w:rsidR="00777736" w:rsidRPr="00D939E3" w:rsidTr="00566196">
        <w:trPr>
          <w:trHeight w:val="63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D939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11:15-11:40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常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 xml:space="preserve">  </w:t>
            </w: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复旦大学</w:t>
            </w:r>
          </w:p>
        </w:tc>
        <w:tc>
          <w:tcPr>
            <w:tcW w:w="4159" w:type="dxa"/>
            <w:shd w:val="clear" w:color="auto" w:fill="auto"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D939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 xml:space="preserve">The Feed-forward and Feed-back Loops in the regulation of </w:t>
            </w:r>
            <w:r w:rsidRPr="00FA33E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4"/>
              </w:rPr>
              <w:t>Arabidopsis</w:t>
            </w:r>
            <w:r w:rsidRPr="00D939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 Anther Development</w:t>
            </w:r>
          </w:p>
        </w:tc>
      </w:tr>
      <w:tr w:rsidR="00777736" w:rsidRPr="00D939E3" w:rsidTr="00566196">
        <w:trPr>
          <w:trHeight w:val="31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D939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11:40-12:05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proofErr w:type="gramStart"/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宋水山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河北省科学院生物研究所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4"/>
              </w:rPr>
              <w:t>小分子信号</w:t>
            </w:r>
            <w:proofErr w:type="gramStart"/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4"/>
              </w:rPr>
              <w:t>介</w:t>
            </w:r>
            <w:proofErr w:type="gramEnd"/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4"/>
              </w:rPr>
              <w:t>导的植物</w:t>
            </w:r>
            <w:r w:rsidRPr="00D939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-</w:t>
            </w: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4"/>
              </w:rPr>
              <w:t>微生物跨界通讯</w:t>
            </w:r>
          </w:p>
        </w:tc>
      </w:tr>
      <w:tr w:rsidR="00777736" w:rsidRPr="00D939E3" w:rsidTr="00566196">
        <w:trPr>
          <w:trHeight w:val="31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D939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12:05-14:30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午餐</w:t>
            </w:r>
          </w:p>
        </w:tc>
        <w:tc>
          <w:tcPr>
            <w:tcW w:w="6427" w:type="dxa"/>
            <w:gridSpan w:val="2"/>
            <w:shd w:val="clear" w:color="auto" w:fill="auto"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D939E3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河北师范大学国培大厦三楼</w:t>
            </w:r>
          </w:p>
        </w:tc>
      </w:tr>
      <w:tr w:rsidR="00777736" w:rsidRPr="00D939E3" w:rsidTr="00566196">
        <w:trPr>
          <w:trHeight w:val="300"/>
        </w:trPr>
        <w:tc>
          <w:tcPr>
            <w:tcW w:w="8662" w:type="dxa"/>
            <w:gridSpan w:val="4"/>
            <w:shd w:val="clear" w:color="auto" w:fill="auto"/>
            <w:noWrap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4"/>
              </w:rPr>
              <w:t>第三场：李霞教授主持</w:t>
            </w:r>
          </w:p>
        </w:tc>
      </w:tr>
      <w:tr w:rsidR="00777736" w:rsidRPr="00D939E3" w:rsidTr="00566196">
        <w:trPr>
          <w:trHeight w:val="54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D939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14:30-14:55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王永飞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中国科学院上海植物生理生态研究所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4"/>
              </w:rPr>
              <w:t>植物离子信号与营养</w:t>
            </w:r>
          </w:p>
        </w:tc>
      </w:tr>
      <w:tr w:rsidR="00777736" w:rsidRPr="00D939E3" w:rsidTr="00566196">
        <w:trPr>
          <w:trHeight w:val="57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D939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14:55-15:20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于政权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中国农业大学</w:t>
            </w:r>
          </w:p>
        </w:tc>
        <w:tc>
          <w:tcPr>
            <w:tcW w:w="4159" w:type="dxa"/>
            <w:shd w:val="clear" w:color="auto" w:fill="auto"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4"/>
              </w:rPr>
              <w:t>小肠干细胞在组织再生和肿瘤发生过程中的信号调控机制</w:t>
            </w:r>
          </w:p>
        </w:tc>
      </w:tr>
      <w:tr w:rsidR="00777736" w:rsidRPr="00D939E3" w:rsidTr="00566196">
        <w:trPr>
          <w:trHeight w:val="31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D939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15:20-15:55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proofErr w:type="gramStart"/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郭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 xml:space="preserve">  </w:t>
            </w: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河北师范大学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D939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 xml:space="preserve">Dissect the Function of Plant </w:t>
            </w:r>
            <w:proofErr w:type="spellStart"/>
            <w:r w:rsidRPr="00D939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Apoplastic</w:t>
            </w:r>
            <w:proofErr w:type="spellEnd"/>
            <w:r w:rsidRPr="00D939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 xml:space="preserve"> Proteins by Proteomic Approach</w:t>
            </w:r>
          </w:p>
        </w:tc>
      </w:tr>
      <w:tr w:rsidR="00777736" w:rsidRPr="00D939E3" w:rsidTr="00566196">
        <w:trPr>
          <w:trHeight w:val="31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D939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15:55-16:10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茶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 xml:space="preserve">  </w:t>
            </w: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歇</w:t>
            </w:r>
          </w:p>
        </w:tc>
        <w:tc>
          <w:tcPr>
            <w:tcW w:w="6427" w:type="dxa"/>
            <w:gridSpan w:val="2"/>
            <w:shd w:val="clear" w:color="auto" w:fill="auto"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河北师范大学图书馆二楼报告厅</w:t>
            </w:r>
          </w:p>
        </w:tc>
      </w:tr>
      <w:tr w:rsidR="00777736" w:rsidRPr="00D939E3" w:rsidTr="00566196">
        <w:trPr>
          <w:trHeight w:val="300"/>
        </w:trPr>
        <w:tc>
          <w:tcPr>
            <w:tcW w:w="8662" w:type="dxa"/>
            <w:gridSpan w:val="4"/>
            <w:shd w:val="clear" w:color="auto" w:fill="auto"/>
            <w:noWrap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4"/>
              </w:rPr>
              <w:t>第四场：周春江教授主持</w:t>
            </w:r>
          </w:p>
        </w:tc>
      </w:tr>
      <w:tr w:rsidR="00777736" w:rsidRPr="00D939E3" w:rsidTr="00566196">
        <w:trPr>
          <w:trHeight w:val="31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D939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16:10-16:35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马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 xml:space="preserve">  </w:t>
            </w: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中国科学院植物研究所</w:t>
            </w:r>
            <w:r w:rsidRPr="00D939E3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 </w:t>
            </w:r>
          </w:p>
        </w:tc>
        <w:tc>
          <w:tcPr>
            <w:tcW w:w="4159" w:type="dxa"/>
            <w:shd w:val="clear" w:color="auto" w:fill="auto"/>
            <w:noWrap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4"/>
              </w:rPr>
              <w:t>拟南</w:t>
            </w:r>
            <w:proofErr w:type="gramStart"/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4"/>
              </w:rPr>
              <w:t>芥</w:t>
            </w:r>
            <w:proofErr w:type="gramEnd"/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4"/>
              </w:rPr>
              <w:t>接头蛋白参与胁迫反应的分子机制</w:t>
            </w:r>
            <w:r w:rsidRPr="00D939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 </w:t>
            </w:r>
          </w:p>
        </w:tc>
      </w:tr>
      <w:tr w:rsidR="00777736" w:rsidRPr="00D939E3" w:rsidTr="00566196">
        <w:trPr>
          <w:trHeight w:val="60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D939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16:35-17:00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潘延云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河北农业大学</w:t>
            </w:r>
          </w:p>
        </w:tc>
        <w:tc>
          <w:tcPr>
            <w:tcW w:w="4159" w:type="dxa"/>
            <w:shd w:val="clear" w:color="auto" w:fill="auto"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4"/>
              </w:rPr>
              <w:t>拟南</w:t>
            </w:r>
            <w:proofErr w:type="gramStart"/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4"/>
              </w:rPr>
              <w:t>芥</w:t>
            </w:r>
            <w:proofErr w:type="gramEnd"/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4"/>
              </w:rPr>
              <w:t>磷脂酶</w:t>
            </w:r>
            <w:r w:rsidRPr="00D939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C</w:t>
            </w: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4"/>
              </w:rPr>
              <w:t>参与花粉发育及生长的功能研究</w:t>
            </w:r>
          </w:p>
        </w:tc>
      </w:tr>
      <w:tr w:rsidR="00777736" w:rsidRPr="00D939E3" w:rsidTr="00566196">
        <w:trPr>
          <w:trHeight w:val="630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D939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17:00-17:25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proofErr w:type="gramStart"/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汤文强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河北师范大学</w:t>
            </w:r>
          </w:p>
        </w:tc>
        <w:tc>
          <w:tcPr>
            <w:tcW w:w="4159" w:type="dxa"/>
            <w:shd w:val="clear" w:color="auto" w:fill="auto"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D939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 xml:space="preserve">The first wave of heat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shock regulated gene expression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 xml:space="preserve"> </w:t>
            </w:r>
            <w:r w:rsidRPr="00D939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 xml:space="preserve">revealed by </w:t>
            </w:r>
            <w:proofErr w:type="spellStart"/>
            <w:r w:rsidRPr="00D939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RNAseq</w:t>
            </w:r>
            <w:proofErr w:type="spellEnd"/>
          </w:p>
        </w:tc>
      </w:tr>
      <w:tr w:rsidR="00777736" w:rsidRPr="00D939E3" w:rsidTr="00566196">
        <w:trPr>
          <w:trHeight w:val="31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D939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17:25-17:35</w:t>
            </w:r>
          </w:p>
        </w:tc>
        <w:tc>
          <w:tcPr>
            <w:tcW w:w="7262" w:type="dxa"/>
            <w:gridSpan w:val="3"/>
            <w:shd w:val="clear" w:color="auto" w:fill="auto"/>
            <w:noWrap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闫世东书记</w:t>
            </w:r>
            <w:r w:rsidRPr="00D939E3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 </w:t>
            </w: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闭幕词</w:t>
            </w:r>
          </w:p>
        </w:tc>
      </w:tr>
      <w:tr w:rsidR="00777736" w:rsidRPr="00D939E3" w:rsidTr="00566196">
        <w:trPr>
          <w:trHeight w:val="31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D939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17:35-18:00</w:t>
            </w:r>
          </w:p>
        </w:tc>
        <w:tc>
          <w:tcPr>
            <w:tcW w:w="7262" w:type="dxa"/>
            <w:gridSpan w:val="3"/>
            <w:shd w:val="clear" w:color="auto" w:fill="auto"/>
            <w:noWrap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照相</w:t>
            </w:r>
            <w:r w:rsidRPr="00D939E3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 </w:t>
            </w: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图书馆门前</w:t>
            </w:r>
          </w:p>
        </w:tc>
      </w:tr>
      <w:tr w:rsidR="00777736" w:rsidRPr="00D939E3" w:rsidTr="00566196">
        <w:trPr>
          <w:trHeight w:val="31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777736" w:rsidRPr="00566196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56619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18:00-20:00</w:t>
            </w:r>
          </w:p>
        </w:tc>
        <w:tc>
          <w:tcPr>
            <w:tcW w:w="7262" w:type="dxa"/>
            <w:gridSpan w:val="3"/>
            <w:shd w:val="clear" w:color="auto" w:fill="auto"/>
            <w:noWrap/>
            <w:vAlign w:val="center"/>
            <w:hideMark/>
          </w:tcPr>
          <w:p w:rsidR="00777736" w:rsidRPr="00566196" w:rsidRDefault="00777736" w:rsidP="00777736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0"/>
              </w:rPr>
            </w:pP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晚餐</w:t>
            </w:r>
            <w:r w:rsidRPr="00566196">
              <w:rPr>
                <w:rFonts w:ascii="宋体" w:eastAsia="宋体" w:hAnsi="宋体" w:cs="Times New Roman"/>
                <w:color w:val="000000"/>
                <w:kern w:val="0"/>
                <w:sz w:val="20"/>
              </w:rPr>
              <w:t xml:space="preserve"> </w:t>
            </w:r>
            <w:r w:rsidRPr="00D939E3"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观和国际酒店</w:t>
            </w:r>
          </w:p>
        </w:tc>
      </w:tr>
      <w:tr w:rsidR="00777736" w:rsidRPr="00D939E3" w:rsidTr="00566196">
        <w:trPr>
          <w:trHeight w:val="315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</w:pPr>
            <w:r w:rsidRPr="00D939E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4"/>
              </w:rPr>
              <w:t>201709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4"/>
              </w:rPr>
              <w:t>10</w:t>
            </w:r>
          </w:p>
        </w:tc>
        <w:tc>
          <w:tcPr>
            <w:tcW w:w="7262" w:type="dxa"/>
            <w:gridSpan w:val="3"/>
            <w:shd w:val="clear" w:color="auto" w:fill="auto"/>
            <w:noWrap/>
            <w:vAlign w:val="center"/>
            <w:hideMark/>
          </w:tcPr>
          <w:p w:rsidR="00777736" w:rsidRPr="00D939E3" w:rsidRDefault="00777736" w:rsidP="007777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</w:rPr>
              <w:t>上午自由活动 下午离会</w:t>
            </w:r>
          </w:p>
        </w:tc>
      </w:tr>
    </w:tbl>
    <w:p w:rsidR="000C0B64" w:rsidRPr="00D939E3" w:rsidRDefault="00D939E3" w:rsidP="00D939E3">
      <w:pPr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>
        <w:rPr>
          <w:rFonts w:ascii="Times New Roman" w:eastAsia="宋体" w:hAnsi="Times New Roman" w:cs="Times New Roman"/>
          <w:b/>
          <w:bCs/>
          <w:sz w:val="32"/>
          <w:szCs w:val="32"/>
        </w:rPr>
        <w:t>2017</w:t>
      </w:r>
      <w:r>
        <w:rPr>
          <w:rFonts w:ascii="Times New Roman" w:eastAsia="宋体" w:hAnsi="Times New Roman" w:cs="Times New Roman"/>
          <w:b/>
          <w:bCs/>
          <w:sz w:val="32"/>
          <w:szCs w:val="32"/>
        </w:rPr>
        <w:t>年河北师范大学</w:t>
      </w: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“</w:t>
      </w:r>
      <w:r w:rsidR="0077773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细胞</w:t>
      </w:r>
      <w:r>
        <w:rPr>
          <w:rFonts w:ascii="Times New Roman" w:eastAsia="宋体" w:hAnsi="Times New Roman" w:cs="Times New Roman"/>
          <w:b/>
          <w:bCs/>
          <w:sz w:val="32"/>
          <w:szCs w:val="32"/>
        </w:rPr>
        <w:t>信号</w:t>
      </w: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转</w:t>
      </w:r>
      <w:r>
        <w:rPr>
          <w:rFonts w:ascii="Times New Roman" w:eastAsia="宋体" w:hAnsi="Times New Roman" w:cs="Times New Roman"/>
          <w:b/>
          <w:bCs/>
          <w:sz w:val="32"/>
          <w:szCs w:val="32"/>
        </w:rPr>
        <w:t>导</w:t>
      </w: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”</w:t>
      </w:r>
      <w:r w:rsidR="00E6420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专题学术</w:t>
      </w:r>
      <w:bookmarkStart w:id="0" w:name="_GoBack"/>
      <w:bookmarkEnd w:id="0"/>
      <w:r>
        <w:rPr>
          <w:rFonts w:ascii="Times New Roman" w:eastAsia="宋体" w:hAnsi="Times New Roman" w:cs="Times New Roman"/>
          <w:b/>
          <w:bCs/>
          <w:sz w:val="32"/>
          <w:szCs w:val="32"/>
        </w:rPr>
        <w:t>研讨会</w:t>
      </w:r>
    </w:p>
    <w:sectPr w:rsidR="000C0B64" w:rsidRPr="00D939E3" w:rsidSect="00566196">
      <w:pgSz w:w="11906" w:h="16838"/>
      <w:pgMar w:top="130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797" w:rsidRDefault="00F73797" w:rsidP="00D939E3">
      <w:r>
        <w:separator/>
      </w:r>
    </w:p>
  </w:endnote>
  <w:endnote w:type="continuationSeparator" w:id="0">
    <w:p w:rsidR="00F73797" w:rsidRDefault="00F73797" w:rsidP="00D9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797" w:rsidRDefault="00F73797" w:rsidP="00D939E3">
      <w:r>
        <w:separator/>
      </w:r>
    </w:p>
  </w:footnote>
  <w:footnote w:type="continuationSeparator" w:id="0">
    <w:p w:rsidR="00F73797" w:rsidRDefault="00F73797" w:rsidP="00D93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39E3"/>
    <w:rsid w:val="000C0B64"/>
    <w:rsid w:val="00342C92"/>
    <w:rsid w:val="00566196"/>
    <w:rsid w:val="00777736"/>
    <w:rsid w:val="00922351"/>
    <w:rsid w:val="00A64617"/>
    <w:rsid w:val="00B1713A"/>
    <w:rsid w:val="00D939E3"/>
    <w:rsid w:val="00E64206"/>
    <w:rsid w:val="00EB4BCE"/>
    <w:rsid w:val="00F73797"/>
    <w:rsid w:val="00FA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3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39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3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39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989</Characters>
  <Application>Microsoft Office Word</Application>
  <DocSecurity>0</DocSecurity>
  <Lines>8</Lines>
  <Paragraphs>2</Paragraphs>
  <ScaleCrop>false</ScaleCrop>
  <Company>Sky123.Org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</dc:creator>
  <cp:keywords/>
  <dc:description/>
  <cp:lastModifiedBy>gy</cp:lastModifiedBy>
  <cp:revision>8</cp:revision>
  <cp:lastPrinted>2017-09-06T01:41:00Z</cp:lastPrinted>
  <dcterms:created xsi:type="dcterms:W3CDTF">2017-09-06T01:22:00Z</dcterms:created>
  <dcterms:modified xsi:type="dcterms:W3CDTF">2017-09-08T09:24:00Z</dcterms:modified>
</cp:coreProperties>
</file>